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B30" w:rsidRDefault="00570B30" w:rsidP="00570B30">
      <w:pPr>
        <w:jc w:val="center"/>
        <w:rPr>
          <w:b/>
          <w:sz w:val="28"/>
        </w:rPr>
      </w:pPr>
      <w:r w:rsidRPr="00E92CFD">
        <w:rPr>
          <w:b/>
          <w:sz w:val="28"/>
        </w:rPr>
        <w:t xml:space="preserve">Certification </w:t>
      </w:r>
      <w:r w:rsidR="002E3CC7">
        <w:rPr>
          <w:b/>
          <w:sz w:val="28"/>
        </w:rPr>
        <w:t>-</w:t>
      </w:r>
      <w:r w:rsidRPr="00E92CFD">
        <w:rPr>
          <w:b/>
          <w:sz w:val="28"/>
        </w:rPr>
        <w:t xml:space="preserve"> Termite Protection</w:t>
      </w:r>
    </w:p>
    <w:p w:rsidR="00E92CFD" w:rsidRPr="00E92CFD" w:rsidRDefault="00E92CFD" w:rsidP="00570B30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60"/>
        <w:gridCol w:w="1781"/>
        <w:gridCol w:w="1004"/>
        <w:gridCol w:w="709"/>
        <w:gridCol w:w="67"/>
        <w:gridCol w:w="3561"/>
      </w:tblGrid>
      <w:tr w:rsidR="00570B30" w:rsidRPr="00E92CFD" w:rsidTr="00E92CFD">
        <w:trPr>
          <w:trHeight w:val="454"/>
        </w:trPr>
        <w:tc>
          <w:tcPr>
            <w:tcW w:w="10682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 xml:space="preserve">Attention: </w:t>
            </w:r>
            <w:r w:rsidR="00E92CFD">
              <w:rPr>
                <w:b/>
              </w:rPr>
              <w:t xml:space="preserve">Local Approvals </w:t>
            </w:r>
          </w:p>
        </w:tc>
      </w:tr>
      <w:tr w:rsidR="00570B30" w:rsidRPr="00E92CFD" w:rsidTr="00E92CFD">
        <w:trPr>
          <w:trHeight w:val="454"/>
        </w:trPr>
        <w:tc>
          <w:tcPr>
            <w:tcW w:w="10682" w:type="dxa"/>
            <w:gridSpan w:val="6"/>
            <w:vAlign w:val="center"/>
          </w:tcPr>
          <w:p w:rsidR="00570B30" w:rsidRPr="00E92CFD" w:rsidRDefault="00570B30" w:rsidP="00E92CFD">
            <w:pPr>
              <w:rPr>
                <w:b/>
              </w:rPr>
            </w:pPr>
            <w:r w:rsidRPr="00E92CFD">
              <w:rPr>
                <w:b/>
              </w:rPr>
              <w:t>Property details</w:t>
            </w:r>
          </w:p>
        </w:tc>
      </w:tr>
      <w:tr w:rsidR="00570B30" w:rsidTr="00E92CFD">
        <w:trPr>
          <w:trHeight w:val="454"/>
        </w:trPr>
        <w:tc>
          <w:tcPr>
            <w:tcW w:w="3560" w:type="dxa"/>
            <w:vAlign w:val="center"/>
          </w:tcPr>
          <w:p w:rsidR="00570B30" w:rsidRDefault="00570B30" w:rsidP="002E3CC7">
            <w:r>
              <w:t>Lot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0" w:name="Text9"/>
            <w:r w:rsidR="002E3CC7">
              <w:instrText xml:space="preserve"> FORMTEXT </w:instrText>
            </w:r>
            <w:r w:rsidR="002E3CC7">
              <w:fldChar w:fldCharType="separate"/>
            </w:r>
            <w:bookmarkStart w:id="1" w:name="_GoBack"/>
            <w:bookmarkEnd w:id="1"/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bookmarkEnd w:id="0"/>
            <w:r w:rsidR="002E3CC7">
              <w:fldChar w:fldCharType="end"/>
            </w:r>
          </w:p>
        </w:tc>
        <w:tc>
          <w:tcPr>
            <w:tcW w:w="3561" w:type="dxa"/>
            <w:gridSpan w:val="4"/>
            <w:vAlign w:val="center"/>
          </w:tcPr>
          <w:p w:rsidR="00570B30" w:rsidRDefault="00570B30" w:rsidP="002E3CC7">
            <w:r>
              <w:t>Sec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561" w:type="dxa"/>
            <w:vAlign w:val="center"/>
          </w:tcPr>
          <w:p w:rsidR="00570B30" w:rsidRDefault="00570B30" w:rsidP="002E3CC7">
            <w:r>
              <w:t>DP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6345" w:type="dxa"/>
            <w:gridSpan w:val="3"/>
            <w:vAlign w:val="center"/>
          </w:tcPr>
          <w:p w:rsidR="00570B30" w:rsidRDefault="00570B30" w:rsidP="002E3CC7">
            <w:r>
              <w:t>Street address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4337" w:type="dxa"/>
            <w:gridSpan w:val="3"/>
            <w:vAlign w:val="center"/>
          </w:tcPr>
          <w:p w:rsidR="00570B30" w:rsidRDefault="00570B30" w:rsidP="002E3CC7">
            <w:r>
              <w:t>Locality</w:t>
            </w:r>
            <w:r w:rsidR="00DD028D">
              <w:t xml:space="preserve">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bottom w:val="single" w:sz="4" w:space="0" w:color="auto"/>
            </w:tcBorders>
            <w:vAlign w:val="center"/>
          </w:tcPr>
          <w:p w:rsidR="00570B30" w:rsidRDefault="00570B30" w:rsidP="002E3CC7">
            <w:r>
              <w:t>Owner/s: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DD028D">
        <w:trPr>
          <w:trHeight w:val="454"/>
        </w:trPr>
        <w:tc>
          <w:tcPr>
            <w:tcW w:w="10682" w:type="dxa"/>
            <w:gridSpan w:val="6"/>
            <w:tcBorders>
              <w:left w:val="nil"/>
              <w:right w:val="nil"/>
            </w:tcBorders>
            <w:vAlign w:val="center"/>
          </w:tcPr>
          <w:p w:rsidR="00570B30" w:rsidRDefault="00570B30" w:rsidP="00E92CFD"/>
        </w:tc>
      </w:tr>
      <w:tr w:rsidR="00570B30" w:rsidTr="00DD028D">
        <w:trPr>
          <w:trHeight w:val="454"/>
        </w:trPr>
        <w:tc>
          <w:tcPr>
            <w:tcW w:w="7054" w:type="dxa"/>
            <w:gridSpan w:val="4"/>
            <w:vAlign w:val="center"/>
          </w:tcPr>
          <w:p w:rsidR="00570B30" w:rsidRDefault="00570B30" w:rsidP="002E3CC7">
            <w:r>
              <w:t xml:space="preserve">DA / CDC:  No.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3628" w:type="dxa"/>
            <w:gridSpan w:val="2"/>
            <w:vAlign w:val="center"/>
          </w:tcPr>
          <w:p w:rsidR="00570B30" w:rsidRDefault="00570B30" w:rsidP="002E3CC7">
            <w:r>
              <w:t>Dated: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570B30" w:rsidTr="0048702E">
        <w:tc>
          <w:tcPr>
            <w:tcW w:w="10682" w:type="dxa"/>
            <w:gridSpan w:val="6"/>
          </w:tcPr>
          <w:p w:rsidR="00E92CFD" w:rsidRDefault="00E92CFD" w:rsidP="00570B30">
            <w:pPr>
              <w:spacing w:after="120"/>
            </w:pPr>
          </w:p>
          <w:p w:rsidR="00570B30" w:rsidRDefault="00570B30" w:rsidP="00570B30">
            <w:pPr>
              <w:spacing w:after="120"/>
            </w:pPr>
            <w:r w:rsidRPr="00B80960">
              <w:t xml:space="preserve">This is to certify that the </w:t>
            </w:r>
            <w:r w:rsidR="002E3CC7" w:rsidRPr="002E3CC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 w:rsidRPr="002E3CC7">
              <w:rPr>
                <w:u w:val="single"/>
              </w:rPr>
              <w:instrText xml:space="preserve"> FORMTEXT </w:instrText>
            </w:r>
            <w:r w:rsidR="002E3CC7" w:rsidRPr="002E3CC7">
              <w:rPr>
                <w:u w:val="single"/>
              </w:rPr>
            </w:r>
            <w:r w:rsidR="002E3CC7" w:rsidRPr="002E3CC7">
              <w:rPr>
                <w:u w:val="single"/>
              </w:rPr>
              <w:fldChar w:fldCharType="separate"/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u w:val="single"/>
              </w:rPr>
              <w:fldChar w:fldCharType="end"/>
            </w:r>
            <w:r w:rsidR="002E3CC7">
              <w:t xml:space="preserve"> </w:t>
            </w:r>
            <w:r>
              <w:t>(Building/Part) has been protected against subterranean Termites under AS3660.1- 2014 by way of:</w:t>
            </w:r>
          </w:p>
          <w:p w:rsidR="00570B30" w:rsidRDefault="00D246B3" w:rsidP="00DD028D">
            <w:pPr>
              <w:spacing w:after="120"/>
            </w:pPr>
            <w:sdt>
              <w:sdtPr>
                <w:id w:val="2140914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ab/>
            </w:r>
            <w:r w:rsidR="00570B30">
              <w:t>Physical Barrier, Visual Inspection with:</w:t>
            </w:r>
          </w:p>
          <w:p w:rsidR="00570B30" w:rsidRDefault="00D246B3" w:rsidP="00DD028D">
            <w:pPr>
              <w:spacing w:after="120"/>
              <w:ind w:left="1843"/>
            </w:pPr>
            <w:sdt>
              <w:sdtPr>
                <w:id w:val="2029444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 xml:space="preserve"> </w:t>
            </w:r>
            <w:r w:rsidR="00570B30">
              <w:t>Ant Caps;</w:t>
            </w:r>
          </w:p>
          <w:p w:rsidR="00570B30" w:rsidRDefault="00D246B3" w:rsidP="00DD028D">
            <w:pPr>
              <w:spacing w:after="120"/>
              <w:ind w:left="1843"/>
            </w:pPr>
            <w:sdt>
              <w:sdtPr>
                <w:id w:val="-1951848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 xml:space="preserve"> </w:t>
            </w:r>
            <w:r w:rsidR="00570B30">
              <w:t>Stirrups;</w:t>
            </w:r>
          </w:p>
          <w:p w:rsidR="00570B30" w:rsidRDefault="00D246B3" w:rsidP="00DD028D">
            <w:pPr>
              <w:spacing w:after="120"/>
              <w:ind w:left="1843"/>
            </w:pPr>
            <w:sdt>
              <w:sdtPr>
                <w:id w:val="956297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 xml:space="preserve"> </w:t>
            </w:r>
            <w:r w:rsidR="00570B30">
              <w:t>Exposed Concrete Edge;</w:t>
            </w:r>
          </w:p>
          <w:p w:rsidR="00570B30" w:rsidRDefault="00D246B3" w:rsidP="00DD028D">
            <w:pPr>
              <w:tabs>
                <w:tab w:val="left" w:pos="2184"/>
                <w:tab w:val="left" w:pos="7938"/>
              </w:tabs>
              <w:spacing w:after="120"/>
              <w:ind w:left="1843"/>
            </w:pPr>
            <w:sdt>
              <w:sdtPr>
                <w:id w:val="-13401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 xml:space="preserve"> </w:t>
            </w:r>
            <w:r w:rsidR="00570B30">
              <w:t>Other Termite Barrier (Specify:</w:t>
            </w:r>
            <w:r w:rsidR="002E3CC7">
              <w:t xml:space="preserve"> </w:t>
            </w:r>
            <w:r w:rsidR="002E3CC7" w:rsidRPr="002E3CC7">
              <w:rPr>
                <w:u w:val="single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 w:rsidRPr="002E3CC7">
              <w:rPr>
                <w:u w:val="single"/>
              </w:rPr>
              <w:instrText xml:space="preserve"> FORMTEXT </w:instrText>
            </w:r>
            <w:r w:rsidR="002E3CC7" w:rsidRPr="002E3CC7">
              <w:rPr>
                <w:u w:val="single"/>
              </w:rPr>
            </w:r>
            <w:r w:rsidR="002E3CC7" w:rsidRPr="002E3CC7">
              <w:rPr>
                <w:u w:val="single"/>
              </w:rPr>
              <w:fldChar w:fldCharType="separate"/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noProof/>
                <w:u w:val="single"/>
              </w:rPr>
              <w:t> </w:t>
            </w:r>
            <w:r w:rsidR="002E3CC7" w:rsidRPr="002E3CC7">
              <w:rPr>
                <w:u w:val="single"/>
              </w:rPr>
              <w:fldChar w:fldCharType="end"/>
            </w:r>
            <w:r w:rsidR="00570B30">
              <w:t xml:space="preserve">, eg Termimesh) </w:t>
            </w:r>
          </w:p>
          <w:p w:rsidR="00E92CFD" w:rsidRDefault="00E92CFD" w:rsidP="00DD028D">
            <w:pPr>
              <w:tabs>
                <w:tab w:val="left" w:pos="2184"/>
                <w:tab w:val="left" w:pos="7938"/>
              </w:tabs>
              <w:spacing w:after="120"/>
              <w:ind w:left="1843"/>
            </w:pPr>
          </w:p>
          <w:p w:rsidR="00570B30" w:rsidRDefault="00D246B3" w:rsidP="00DD028D">
            <w:pPr>
              <w:spacing w:after="120"/>
            </w:pPr>
            <w:sdt>
              <w:sdtPr>
                <w:id w:val="1713300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028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D028D">
              <w:tab/>
            </w:r>
            <w:r w:rsidR="00570B30">
              <w:t xml:space="preserve">Chemical Barrier, (please </w:t>
            </w:r>
            <w:r w:rsidR="00570B30">
              <w:rPr>
                <w:b/>
              </w:rPr>
              <w:t>a</w:t>
            </w:r>
            <w:r w:rsidR="00570B30" w:rsidRPr="00A514A2">
              <w:rPr>
                <w:b/>
              </w:rPr>
              <w:t>ttach</w:t>
            </w:r>
            <w:r w:rsidR="00570B30" w:rsidRPr="00A514A2">
              <w:t xml:space="preserve"> </w:t>
            </w:r>
            <w:r w:rsidR="00570B30">
              <w:t>Treatment Certificate).</w:t>
            </w:r>
          </w:p>
          <w:p w:rsidR="00570B30" w:rsidRDefault="00570B30" w:rsidP="00570B30">
            <w:pPr>
              <w:jc w:val="both"/>
            </w:pP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Pr="00B80960" w:rsidRDefault="00E92CFD" w:rsidP="002E3CC7">
            <w:r>
              <w:t>Installer’s name: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E92CFD" w:rsidRDefault="00E92CFD" w:rsidP="002E3CC7">
            <w:r>
              <w:t>Address: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DD028D" w:rsidTr="00DD028D">
        <w:trPr>
          <w:trHeight w:val="454"/>
        </w:trPr>
        <w:tc>
          <w:tcPr>
            <w:tcW w:w="10682" w:type="dxa"/>
            <w:gridSpan w:val="6"/>
            <w:vAlign w:val="center"/>
          </w:tcPr>
          <w:p w:rsidR="00DD028D" w:rsidRDefault="00DD028D" w:rsidP="002E3CC7">
            <w:r>
              <w:t xml:space="preserve">Email address: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454"/>
        </w:trPr>
        <w:tc>
          <w:tcPr>
            <w:tcW w:w="5341" w:type="dxa"/>
            <w:gridSpan w:val="2"/>
            <w:vAlign w:val="center"/>
          </w:tcPr>
          <w:p w:rsidR="00E92CFD" w:rsidRDefault="00E92CFD" w:rsidP="002E3CC7">
            <w:r>
              <w:t>Telephone: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Licence No.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  <w:tr w:rsidR="00E92CFD" w:rsidTr="00DD028D">
        <w:trPr>
          <w:trHeight w:val="907"/>
        </w:trPr>
        <w:tc>
          <w:tcPr>
            <w:tcW w:w="5341" w:type="dxa"/>
            <w:gridSpan w:val="2"/>
            <w:vAlign w:val="center"/>
          </w:tcPr>
          <w:p w:rsidR="00E92CFD" w:rsidRDefault="00E92CFD" w:rsidP="00DD028D">
            <w:r>
              <w:t>Signature</w:t>
            </w:r>
          </w:p>
        </w:tc>
        <w:tc>
          <w:tcPr>
            <w:tcW w:w="5341" w:type="dxa"/>
            <w:gridSpan w:val="4"/>
            <w:vAlign w:val="center"/>
          </w:tcPr>
          <w:p w:rsidR="00E92CFD" w:rsidRDefault="00E92CFD" w:rsidP="002E3CC7">
            <w:r>
              <w:t>Date</w:t>
            </w:r>
            <w:r w:rsidR="00DD028D">
              <w:t xml:space="preserve"> </w:t>
            </w:r>
            <w:r w:rsidR="002E3CC7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2E3CC7">
              <w:instrText xml:space="preserve"> FORMTEXT </w:instrText>
            </w:r>
            <w:r w:rsidR="002E3CC7">
              <w:fldChar w:fldCharType="separate"/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rPr>
                <w:noProof/>
              </w:rPr>
              <w:t> </w:t>
            </w:r>
            <w:r w:rsidR="002E3CC7">
              <w:fldChar w:fldCharType="end"/>
            </w:r>
          </w:p>
        </w:tc>
      </w:tr>
    </w:tbl>
    <w:p w:rsidR="00570B30" w:rsidRDefault="00570B30" w:rsidP="00570B30">
      <w:pPr>
        <w:jc w:val="both"/>
      </w:pPr>
    </w:p>
    <w:sectPr w:rsidR="00570B30" w:rsidSect="00EC4CA2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2CFD" w:rsidRDefault="00E92CFD" w:rsidP="00E92CFD">
      <w:pPr>
        <w:spacing w:after="0"/>
      </w:pPr>
      <w:r>
        <w:separator/>
      </w:r>
    </w:p>
  </w:endnote>
  <w:endnote w:type="continuationSeparator" w:id="0">
    <w:p w:rsidR="00E92CFD" w:rsidRDefault="00E92CFD" w:rsidP="00E92CF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2C2" w:rsidRPr="003C12C2" w:rsidRDefault="006A780D" w:rsidP="003C12C2">
    <w:pPr>
      <w:pStyle w:val="Footer"/>
      <w:tabs>
        <w:tab w:val="clear" w:pos="9026"/>
        <w:tab w:val="right" w:pos="10490"/>
      </w:tabs>
      <w:rPr>
        <w:sz w:val="18"/>
      </w:rPr>
    </w:pPr>
    <w:r w:rsidRPr="006A780D">
      <w:rPr>
        <w:sz w:val="18"/>
      </w:rPr>
      <w:t>E2018/20958</w:t>
    </w:r>
    <w:r w:rsidR="003C12C2">
      <w:rPr>
        <w:sz w:val="18"/>
      </w:rPr>
      <w:tab/>
    </w:r>
    <w:r w:rsidR="003C12C2">
      <w:rPr>
        <w:sz w:val="18"/>
      </w:rPr>
      <w:tab/>
      <w:t>Updated 19/03/2018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2CFD" w:rsidRDefault="00E92CFD" w:rsidP="00E92CFD">
      <w:pPr>
        <w:spacing w:after="0"/>
      </w:pPr>
      <w:r>
        <w:separator/>
      </w:r>
    </w:p>
  </w:footnote>
  <w:footnote w:type="continuationSeparator" w:id="0">
    <w:p w:rsidR="00E92CFD" w:rsidRDefault="00E92CFD" w:rsidP="00E92CF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53"/>
      <w:gridCol w:w="3260"/>
      <w:gridCol w:w="2069"/>
    </w:tblGrid>
    <w:tr w:rsidR="00E92CFD" w:rsidRPr="00E92CFD" w:rsidTr="00E0490C">
      <w:tc>
        <w:tcPr>
          <w:tcW w:w="5353" w:type="dxa"/>
        </w:tcPr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noProof/>
              <w:sz w:val="20"/>
              <w:lang w:eastAsia="en-AU"/>
            </w:rPr>
            <w:drawing>
              <wp:inline distT="0" distB="0" distL="0" distR="0" wp14:anchorId="7ACF15BC" wp14:editId="7581B525">
                <wp:extent cx="806320" cy="750498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s_9pt_blac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6383" cy="7505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60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Contact details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Postal address: PO Box 219, Mullumbimby  NSW  24</w:t>
          </w:r>
          <w:r w:rsidR="00A52DEE">
            <w:rPr>
              <w:sz w:val="20"/>
            </w:rPr>
            <w:t>82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Telephone: 02 6626 7000</w:t>
          </w:r>
        </w:p>
        <w:p w:rsidR="00E92CFD" w:rsidRPr="00E92CFD" w:rsidRDefault="00E92CFD" w:rsidP="00C821FF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 xml:space="preserve">Email: </w:t>
          </w:r>
          <w:hyperlink r:id="rId2" w:history="1">
            <w:r w:rsidRPr="00E92CFD">
              <w:rPr>
                <w:rStyle w:val="Hyperlink"/>
                <w:sz w:val="20"/>
              </w:rPr>
              <w:t>council@byron.nsw.gov.au</w:t>
            </w:r>
          </w:hyperlink>
        </w:p>
      </w:tc>
      <w:tc>
        <w:tcPr>
          <w:tcW w:w="2069" w:type="dxa"/>
        </w:tcPr>
        <w:p w:rsidR="00E92CFD" w:rsidRPr="00E92CFD" w:rsidRDefault="00E92CFD" w:rsidP="00C821FF">
          <w:pPr>
            <w:pStyle w:val="Header"/>
            <w:rPr>
              <w:b/>
              <w:sz w:val="20"/>
            </w:rPr>
          </w:pPr>
          <w:r w:rsidRPr="00E92CFD">
            <w:rPr>
              <w:b/>
              <w:sz w:val="20"/>
            </w:rPr>
            <w:t>Office location</w:t>
          </w:r>
        </w:p>
        <w:p w:rsidR="00E92CFD" w:rsidRPr="00E92CFD" w:rsidRDefault="00E92CFD" w:rsidP="00D246B3">
          <w:pPr>
            <w:pStyle w:val="Header"/>
            <w:rPr>
              <w:sz w:val="20"/>
            </w:rPr>
          </w:pPr>
          <w:r w:rsidRPr="00E92CFD">
            <w:rPr>
              <w:sz w:val="20"/>
            </w:rPr>
            <w:t>70 Station Street, Mullumbimby</w:t>
          </w:r>
        </w:p>
      </w:tc>
    </w:tr>
  </w:tbl>
  <w:p w:rsidR="00E92CFD" w:rsidRDefault="00E92CFD" w:rsidP="00E92C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BB7415"/>
    <w:multiLevelType w:val="hybridMultilevel"/>
    <w:tmpl w:val="52A02B8C"/>
    <w:lvl w:ilvl="0" w:tplc="0C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17A8D47E">
      <w:start w:val="16"/>
      <w:numFmt w:val="bullet"/>
      <w:lvlText w:val=""/>
      <w:lvlJc w:val="left"/>
      <w:pPr>
        <w:tabs>
          <w:tab w:val="num" w:pos="1815"/>
        </w:tabs>
        <w:ind w:left="1815" w:hanging="735"/>
      </w:pPr>
      <w:rPr>
        <w:rFonts w:ascii="Wingdings" w:eastAsia="Times New Roman" w:hAnsi="Wingdings" w:cs="Times New Roman" w:hint="default"/>
      </w:rPr>
    </w:lvl>
    <w:lvl w:ilvl="2" w:tplc="0C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CA2"/>
    <w:rsid w:val="0020039B"/>
    <w:rsid w:val="002E3CC7"/>
    <w:rsid w:val="003B772C"/>
    <w:rsid w:val="003C12C2"/>
    <w:rsid w:val="004D7348"/>
    <w:rsid w:val="00570B30"/>
    <w:rsid w:val="006A780D"/>
    <w:rsid w:val="007473A8"/>
    <w:rsid w:val="00A52DEE"/>
    <w:rsid w:val="00AD09FC"/>
    <w:rsid w:val="00B94C9B"/>
    <w:rsid w:val="00C81DC4"/>
    <w:rsid w:val="00D246B3"/>
    <w:rsid w:val="00DD028D"/>
    <w:rsid w:val="00E0490C"/>
    <w:rsid w:val="00E92CFD"/>
    <w:rsid w:val="00EC4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039B"/>
    <w:pPr>
      <w:spacing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0B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92CFD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E92CF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92CFD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2CF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F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92CFD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DD028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uncil@byron.nsw.gov.a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DB2D3-1875-466A-8C8B-8F50B0C38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CCB19144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Grainey</dc:creator>
  <cp:keywords/>
  <dc:description/>
  <cp:lastModifiedBy>tgraham</cp:lastModifiedBy>
  <cp:revision>7</cp:revision>
  <dcterms:created xsi:type="dcterms:W3CDTF">2018-03-19T00:28:00Z</dcterms:created>
  <dcterms:modified xsi:type="dcterms:W3CDTF">2019-07-31T09:09:00Z</dcterms:modified>
</cp:coreProperties>
</file>